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D42DE" w14:textId="77777777" w:rsidR="005C0F41" w:rsidRPr="005C0F41" w:rsidRDefault="005C0F41" w:rsidP="00E6513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 - календарь мероприятий на 2023</w:t>
      </w:r>
      <w:r w:rsidR="00797E09" w:rsidRPr="006B17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г.</w:t>
      </w:r>
    </w:p>
    <w:tbl>
      <w:tblPr>
        <w:tblW w:w="150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3402"/>
        <w:gridCol w:w="2638"/>
        <w:gridCol w:w="1920"/>
        <w:gridCol w:w="2114"/>
        <w:gridCol w:w="1980"/>
      </w:tblGrid>
      <w:tr w:rsidR="00B41B04" w:rsidRPr="006B17A4" w14:paraId="116D9409" w14:textId="77777777" w:rsidTr="00B41B04">
        <w:trPr>
          <w:trHeight w:val="8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3B2E5D" w14:textId="77777777" w:rsidR="00797E09" w:rsidRPr="001057D0" w:rsidRDefault="00797E09" w:rsidP="00B41B04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1057D0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Название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6E9F64" w14:textId="77777777" w:rsidR="005C0F41" w:rsidRPr="001057D0" w:rsidRDefault="00B41B04" w:rsidP="00B41B04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Сроки</w:t>
            </w:r>
            <w:r w:rsidR="00797E09" w:rsidRPr="001057D0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 xml:space="preserve"> проведения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E5B80A" w14:textId="77777777" w:rsidR="00797E09" w:rsidRPr="001057D0" w:rsidRDefault="00797E09" w:rsidP="00B41B04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1057D0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Регион проведения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D22317" w14:textId="77777777" w:rsidR="00797E09" w:rsidRPr="001057D0" w:rsidRDefault="0092214F" w:rsidP="00B41B04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1057D0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Направление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98D975" w14:textId="77777777" w:rsidR="00797E09" w:rsidRPr="001057D0" w:rsidRDefault="00797E09" w:rsidP="00B41B04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1057D0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Количество</w:t>
            </w:r>
            <w:r w:rsidR="00F245A8" w:rsidRPr="001057D0"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 xml:space="preserve"> участников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DB4EDE" w14:textId="77777777" w:rsidR="00797E09" w:rsidRPr="001057D0" w:rsidRDefault="00B41B04" w:rsidP="00B41B04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1"/>
                <w:szCs w:val="21"/>
                <w:lang w:eastAsia="ru-RU"/>
              </w:rPr>
              <w:t>Возрастная группа участников</w:t>
            </w:r>
          </w:p>
        </w:tc>
      </w:tr>
      <w:tr w:rsidR="00B41B04" w:rsidRPr="006B17A4" w14:paraId="5A50B1DC" w14:textId="77777777" w:rsidTr="00B41B04">
        <w:trPr>
          <w:trHeight w:val="80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D4DAA3" w14:textId="77777777" w:rsidR="00B41B04" w:rsidRDefault="00917EEF" w:rsidP="005C0F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896E7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120 лет со дня рождения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</w:r>
            <w:r w:rsidR="00B41B0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физика, академика </w:t>
            </w:r>
          </w:p>
          <w:p w14:paraId="07D46FFE" w14:textId="77777777" w:rsidR="00797E09" w:rsidRPr="00797E09" w:rsidRDefault="005C0F41" w:rsidP="005C0F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5C0F4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И.В. Курчатова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D90F67" w14:textId="77777777" w:rsidR="00797E09" w:rsidRPr="00797E09" w:rsidRDefault="005C0F41" w:rsidP="00797E09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12 января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30E218" w14:textId="77777777" w:rsidR="00797E09" w:rsidRPr="00797E09" w:rsidRDefault="005C5B18" w:rsidP="00797E09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</w:t>
            </w:r>
            <w:r w:rsidR="005C0F4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егионы РФ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5EA056" w14:textId="77777777" w:rsidR="00797E09" w:rsidRPr="00797E09" w:rsidRDefault="005C0F41" w:rsidP="00797E09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научно-просветительское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39F97A" w14:textId="77777777" w:rsidR="00797E09" w:rsidRPr="00797E09" w:rsidRDefault="005C0F41" w:rsidP="00797E09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</w:t>
            </w:r>
            <w:r w:rsidR="001057D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олее 1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000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24AF49" w14:textId="77777777" w:rsidR="00F245A8" w:rsidRDefault="005C0F41" w:rsidP="00797E09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5-7 классы </w:t>
            </w:r>
          </w:p>
          <w:p w14:paraId="716567EC" w14:textId="77777777" w:rsidR="005C0F41" w:rsidRPr="00797E09" w:rsidRDefault="005C0F41" w:rsidP="00797E09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8-11 классы </w:t>
            </w:r>
          </w:p>
        </w:tc>
      </w:tr>
      <w:tr w:rsidR="00B41B04" w:rsidRPr="006B17A4" w14:paraId="7C6BE52D" w14:textId="77777777" w:rsidTr="00B41B0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C418C4" w14:textId="77777777" w:rsidR="00797E09" w:rsidRPr="00B41B04" w:rsidRDefault="00F245A8" w:rsidP="00F245A8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B17A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Московский городской конкурс </w:t>
            </w:r>
            <w:r w:rsidR="001057D0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исследовательск</w:t>
            </w:r>
            <w:r w:rsidR="001057D0" w:rsidRPr="006B17A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их</w:t>
            </w:r>
            <w:r w:rsidRPr="006B17A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и</w:t>
            </w:r>
            <w:r w:rsidR="00B41B0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6B17A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проектных работ 202</w:t>
            </w:r>
            <w:r w:rsidR="00B41B04" w:rsidRPr="00B41B0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F6FADB" w14:textId="77777777" w:rsidR="00797E09" w:rsidRDefault="005C0F41" w:rsidP="005C0F41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10 ноября 2022 г. – 15 февраля 2023</w:t>
            </w:r>
            <w:r w:rsidRPr="005C0F4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г. – прием работ,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16 февраля 2023 </w:t>
            </w:r>
            <w:r w:rsidRPr="005C0F4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г. –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15 марта 2023</w:t>
            </w:r>
            <w:r w:rsidRPr="005C0F4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г. –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проведение заочной экспертизы.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16 марта 2023 г.</w:t>
            </w:r>
            <w:r w:rsidRPr="005C0F4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– публикация итогов заочного тура,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26 марта 2023</w:t>
            </w:r>
            <w:r w:rsidRPr="005C0F4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г.  – финалы в НИЦ «Курчатовский институт»</w:t>
            </w:r>
          </w:p>
          <w:p w14:paraId="0B0293BB" w14:textId="77777777" w:rsidR="005C0F41" w:rsidRPr="00797E09" w:rsidRDefault="005C0F41" w:rsidP="005C0F41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*</w:t>
            </w:r>
            <w:r w:rsidRPr="00685AC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u w:val="single"/>
                <w:lang w:eastAsia="ru-RU"/>
              </w:rPr>
              <w:t>сроки могут меняться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EA1D2F" w14:textId="77777777" w:rsidR="00B41B04" w:rsidRDefault="00B41B04" w:rsidP="00797E09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Москва</w:t>
            </w:r>
          </w:p>
          <w:p w14:paraId="3C6E9361" w14:textId="77777777" w:rsidR="00B41B04" w:rsidRPr="00B41B04" w:rsidRDefault="00B41B04" w:rsidP="00797E09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*В каждом регионе есть возможность принять участие в конкурсе по направлению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Природоподобные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нейротехнологии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18BB17" w14:textId="77777777" w:rsidR="00797E09" w:rsidRPr="00797E09" w:rsidRDefault="005C0F41" w:rsidP="00797E09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научно-исследовательское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CE4CCD" w14:textId="77777777" w:rsidR="00797E09" w:rsidRPr="00797E09" w:rsidRDefault="005C0F41" w:rsidP="00797E09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ожидается около 300 работ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654098" w14:textId="77777777" w:rsidR="00797E09" w:rsidRPr="00797E09" w:rsidRDefault="005C0F41" w:rsidP="005C0F41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7-11 классы</w:t>
            </w:r>
          </w:p>
        </w:tc>
      </w:tr>
      <w:tr w:rsidR="00B41B04" w:rsidRPr="006B17A4" w14:paraId="503A9370" w14:textId="77777777" w:rsidTr="00B41B0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43E702" w14:textId="77777777" w:rsidR="00797E09" w:rsidRPr="006B17A4" w:rsidRDefault="00C33DC0" w:rsidP="00797E09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B17A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Олимпиада «Курчатов» по</w:t>
            </w:r>
            <w:r w:rsidR="00B41B0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6B17A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физике и математике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0214B7" w14:textId="77777777" w:rsidR="00797E09" w:rsidRDefault="005C0F41" w:rsidP="00797E09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27 января -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 xml:space="preserve">10 февраля 2023 г. – проведение заочного этапа </w:t>
            </w:r>
          </w:p>
          <w:p w14:paraId="74E173EA" w14:textId="77777777" w:rsidR="005C0F41" w:rsidRPr="006B17A4" w:rsidRDefault="005C0F41" w:rsidP="00797E09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4-5 марта 2023 г. – проведение финального этапа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28C422" w14:textId="77777777" w:rsidR="00797E09" w:rsidRPr="006B17A4" w:rsidRDefault="005C5B18" w:rsidP="00797E09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</w:t>
            </w:r>
            <w:r w:rsidR="005C0F4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егионы РФ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F90407" w14:textId="77777777" w:rsidR="00797E09" w:rsidRPr="006B17A4" w:rsidRDefault="005C0F41" w:rsidP="00797E09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научно-просветительское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C3272" w14:textId="77777777" w:rsidR="00797E09" w:rsidRPr="006B17A4" w:rsidRDefault="005C0F41" w:rsidP="00797E09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более 10 тыс. работ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C81835" w14:textId="77777777" w:rsidR="00B41B04" w:rsidRDefault="005C0F41" w:rsidP="00797E09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5C0F4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7-11 класса по физике </w:t>
            </w:r>
          </w:p>
          <w:p w14:paraId="7D556618" w14:textId="77777777" w:rsidR="00797E09" w:rsidRPr="006B17A4" w:rsidRDefault="005C0F41" w:rsidP="00797E09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5C0F4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6-11 по математике</w:t>
            </w:r>
          </w:p>
        </w:tc>
      </w:tr>
      <w:tr w:rsidR="00B41B04" w:rsidRPr="006B17A4" w14:paraId="733D3560" w14:textId="77777777" w:rsidTr="00B41B0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371F1A" w14:textId="77777777" w:rsidR="00E71EC2" w:rsidRPr="006B17A4" w:rsidRDefault="00E71EC2" w:rsidP="00E71EC2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B17A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Проведение темат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ической образовательной смены в</w:t>
            </w:r>
            <w:r w:rsidR="00B41B0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ВДЦ «Смена</w:t>
            </w:r>
            <w:r w:rsidRPr="006B17A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B12C78" w14:textId="77777777" w:rsidR="00E71EC2" w:rsidRPr="00E71EC2" w:rsidRDefault="00E71EC2" w:rsidP="00E71EC2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02 февраля – </w:t>
            </w:r>
            <w:r w:rsidR="0038453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15 февраля «Таинственный микромир»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03D387" w14:textId="77777777" w:rsidR="00E71EC2" w:rsidRPr="006B17A4" w:rsidRDefault="00E71EC2" w:rsidP="00E71EC2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г. Анапа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6DD5F" w14:textId="77777777" w:rsidR="00E71EC2" w:rsidRPr="006B17A4" w:rsidRDefault="00E71EC2" w:rsidP="00E71EC2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тематическая смена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F7851D" w14:textId="77777777" w:rsidR="00E71EC2" w:rsidRPr="006B17A4" w:rsidRDefault="00E71EC2" w:rsidP="00E71EC2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50 человек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BA9043" w14:textId="77777777" w:rsidR="00E71EC2" w:rsidRPr="006B17A4" w:rsidRDefault="00E71EC2" w:rsidP="00E71EC2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14 -17 лет</w:t>
            </w:r>
          </w:p>
        </w:tc>
      </w:tr>
      <w:tr w:rsidR="00B41B04" w:rsidRPr="006B17A4" w14:paraId="3D85426E" w14:textId="77777777" w:rsidTr="00B41B0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359851" w14:textId="77777777" w:rsidR="00E71EC2" w:rsidRPr="006B17A4" w:rsidRDefault="00E71EC2" w:rsidP="00E71EC2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B17A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«Уроки настоящего» (Образовательный центр «Сириус»)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11964" w14:textId="77777777" w:rsidR="00E71EC2" w:rsidRDefault="00E71EC2" w:rsidP="00E71EC2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9 февраля – лекция </w:t>
            </w:r>
          </w:p>
          <w:p w14:paraId="45D7F37C" w14:textId="77777777" w:rsidR="00E71EC2" w:rsidRPr="006B17A4" w:rsidRDefault="00E71EC2" w:rsidP="00E71EC2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24 февраля-консультация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A4B3F1" w14:textId="77777777" w:rsidR="00E71EC2" w:rsidRPr="006B17A4" w:rsidRDefault="005C5B18" w:rsidP="00E71EC2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</w:t>
            </w:r>
            <w:r w:rsidR="00E71E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егионы РФ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97DA80" w14:textId="77777777" w:rsidR="00E71EC2" w:rsidRPr="006B17A4" w:rsidRDefault="00E71EC2" w:rsidP="00E71EC2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научно-просветительское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A631F3" w14:textId="77777777" w:rsidR="00E71EC2" w:rsidRPr="006B17A4" w:rsidRDefault="005F12E7" w:rsidP="00E71EC2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уточняется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D6FBC2" w14:textId="77777777" w:rsidR="00E71EC2" w:rsidRPr="006B17A4" w:rsidRDefault="00E71EC2" w:rsidP="00E71EC2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7 – 11 класс</w:t>
            </w:r>
          </w:p>
        </w:tc>
      </w:tr>
      <w:tr w:rsidR="00B41B04" w:rsidRPr="006B17A4" w14:paraId="6962DCD4" w14:textId="77777777" w:rsidTr="00B41B0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524097" w14:textId="77777777" w:rsidR="00E6513C" w:rsidRDefault="00E6513C" w:rsidP="00E6513C">
            <w:pP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День </w:t>
            </w:r>
            <w:r w:rsidR="00B41B0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российской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науки</w:t>
            </w:r>
          </w:p>
          <w:p w14:paraId="3A84B766" w14:textId="77777777" w:rsidR="00E6513C" w:rsidRPr="006B17A4" w:rsidRDefault="00E6513C" w:rsidP="00E6513C">
            <w:pP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7C9608" w14:textId="77777777" w:rsidR="00E6513C" w:rsidRDefault="00E6513C" w:rsidP="00E71EC2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 февраля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945972" w14:textId="77777777" w:rsidR="00E6513C" w:rsidRDefault="007561A7" w:rsidP="00E71EC2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регионы РФ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382827" w14:textId="77777777" w:rsidR="00E6513C" w:rsidRDefault="007561A7" w:rsidP="00E71EC2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научно-просветительское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6953C9" w14:textId="77777777" w:rsidR="00E6513C" w:rsidRDefault="00917EEF" w:rsidP="00E71EC2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</w:t>
            </w:r>
            <w:r w:rsidR="007561A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олее 1000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C003E9" w14:textId="77777777" w:rsidR="00E6513C" w:rsidRDefault="00EF79E2" w:rsidP="00E71EC2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 – 7 класс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8 – 11 класс</w:t>
            </w:r>
          </w:p>
        </w:tc>
      </w:tr>
      <w:tr w:rsidR="00B41B04" w:rsidRPr="006B17A4" w14:paraId="344D4482" w14:textId="77777777" w:rsidTr="00B41B0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EB365" w14:textId="77777777" w:rsidR="00B41B04" w:rsidRDefault="00E6513C" w:rsidP="00B4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896E7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120 лет со дня рождения </w:t>
            </w:r>
            <w:r w:rsidR="00B41B0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физика, академика </w:t>
            </w:r>
          </w:p>
          <w:p w14:paraId="7EF4DF43" w14:textId="77777777" w:rsidR="00E6513C" w:rsidRPr="006B17A4" w:rsidRDefault="00E6513C" w:rsidP="00B4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896E7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А.П. Алексан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дрова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2608AD" w14:textId="77777777" w:rsidR="00E6513C" w:rsidRDefault="00E6513C" w:rsidP="00E71EC2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896E7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13 февраля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2787BA" w14:textId="77777777" w:rsidR="00E6513C" w:rsidRDefault="007561A7" w:rsidP="00E71EC2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регионы РФ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8EAADC" w14:textId="77777777" w:rsidR="00E6513C" w:rsidRDefault="007561A7" w:rsidP="00E71EC2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научно-просветительское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D8DEB" w14:textId="77777777" w:rsidR="00E6513C" w:rsidRDefault="00B41B04" w:rsidP="00E71EC2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более 1000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7A3B99" w14:textId="77777777" w:rsidR="00E6513C" w:rsidRDefault="00917EEF" w:rsidP="00E71EC2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 – 7 класс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8 – 11 класс</w:t>
            </w:r>
          </w:p>
        </w:tc>
      </w:tr>
      <w:tr w:rsidR="00B41B04" w:rsidRPr="006B17A4" w14:paraId="5C49E056" w14:textId="77777777" w:rsidTr="00B41B0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4A0699" w14:textId="77777777" w:rsidR="00E71EC2" w:rsidRPr="006B17A4" w:rsidRDefault="00E71EC2" w:rsidP="00E71EC2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B17A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Проведение тематических образовательных смен в МДЦ «Артек»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EBC71E" w14:textId="77777777" w:rsidR="00E71EC2" w:rsidRDefault="00E71EC2" w:rsidP="00E71EC2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10/11 апреля – 30 апреля/1 мая </w:t>
            </w:r>
            <w:r w:rsidR="0077133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«Учимся у природы, создаем будущее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» </w:t>
            </w:r>
          </w:p>
          <w:p w14:paraId="054291D5" w14:textId="77777777" w:rsidR="00E71EC2" w:rsidRPr="00E71EC2" w:rsidRDefault="00E71EC2" w:rsidP="0077133C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01/02 сентября – 21/22 сентября </w:t>
            </w:r>
            <w:r w:rsidR="0077133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«Учимся у природы, создаем будущее»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E15A3D" w14:textId="77777777" w:rsidR="00E71EC2" w:rsidRPr="006B17A4" w:rsidRDefault="005C5B18" w:rsidP="00E71EC2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</w:t>
            </w:r>
            <w:r w:rsidR="00E71E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еспублика Крым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4FC967" w14:textId="77777777" w:rsidR="0077133C" w:rsidRPr="006B17A4" w:rsidRDefault="006859F5" w:rsidP="007561A7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</w:t>
            </w:r>
            <w:r w:rsidR="0038453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ематические смены</w:t>
            </w:r>
            <w:r w:rsidR="00B41B0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(тематика смен из представленного перечня уточняется)</w:t>
            </w:r>
            <w:r w:rsidR="002502D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:</w:t>
            </w:r>
            <w:r w:rsidR="007561A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</w:r>
            <w:r w:rsidR="007561A7" w:rsidRPr="00B41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–</w:t>
            </w:r>
            <w:r w:rsidR="0077133C" w:rsidRPr="00B41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живые </w:t>
            </w:r>
            <w:r w:rsidR="002502D5" w:rsidRPr="00B41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системы; </w:t>
            </w:r>
            <w:r w:rsidR="007561A7" w:rsidRPr="00B41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–</w:t>
            </w:r>
            <w:r w:rsidR="002502D5" w:rsidRPr="00B41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микромир внутри нас</w:t>
            </w:r>
            <w:r w:rsidR="007561A7" w:rsidRPr="00B41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–</w:t>
            </w:r>
            <w:r w:rsidR="0077133C" w:rsidRPr="00B41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как мы думаем;</w:t>
            </w:r>
            <w:r w:rsidR="007561A7" w:rsidRPr="00B41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 xml:space="preserve">– </w:t>
            </w:r>
            <w:r w:rsidR="002502D5" w:rsidRPr="00B41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секрет </w:t>
            </w:r>
            <w:r w:rsidR="007561A7" w:rsidRPr="00B41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Посейдона</w:t>
            </w:r>
            <w:r w:rsidR="002502D5" w:rsidRPr="00B41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7561A7" w:rsidRPr="00B41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="002502D5" w:rsidRPr="00B41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– арт-</w:t>
            </w:r>
            <w:r w:rsidR="007561A7" w:rsidRPr="00B41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химия </w:t>
            </w:r>
            <w:r w:rsidR="007561A7" w:rsidRPr="00B41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r w:rsidR="007561A7" w:rsidRPr="00B41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 – кристалл и его тайны </w:t>
            </w:r>
            <w:r w:rsidR="007561A7" w:rsidRPr="00B41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 xml:space="preserve">– </w:t>
            </w:r>
            <w:r w:rsidR="002502D5" w:rsidRPr="00B41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ароматические соедине</w:t>
            </w:r>
            <w:r w:rsidR="007561A7" w:rsidRPr="00B41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ния</w:t>
            </w:r>
            <w:r w:rsidR="007561A7" w:rsidRPr="00B41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 xml:space="preserve">– </w:t>
            </w:r>
            <w:r w:rsidR="002502D5" w:rsidRPr="00B41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геоэкология</w:t>
            </w:r>
            <w:r w:rsidR="007561A7" w:rsidRPr="00B41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 xml:space="preserve">– </w:t>
            </w:r>
            <w:r w:rsidR="002502D5" w:rsidRPr="00B41B0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мире медицинских полимеров</w:t>
            </w:r>
            <w:r w:rsidR="002502D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 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EE35D5" w14:textId="77777777" w:rsidR="00E71EC2" w:rsidRPr="006B17A4" w:rsidRDefault="00E71EC2" w:rsidP="00E71EC2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50 человек</w:t>
            </w:r>
            <w:r w:rsidR="00B41B0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в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каждую смену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93F5D0" w14:textId="77777777" w:rsidR="00E71EC2" w:rsidRPr="006B17A4" w:rsidRDefault="00E71EC2" w:rsidP="00E71EC2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14 -17 лет</w:t>
            </w:r>
          </w:p>
        </w:tc>
      </w:tr>
      <w:tr w:rsidR="00B41B04" w:rsidRPr="006B17A4" w14:paraId="4876BD72" w14:textId="77777777" w:rsidTr="00B41B0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3030CA" w14:textId="77777777" w:rsidR="00E71EC2" w:rsidRPr="006B17A4" w:rsidRDefault="00E71EC2" w:rsidP="00E71EC2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B17A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Проведение тематических образовательных смен в ВДЦ «Орленок»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CC7E49" w14:textId="77777777" w:rsidR="00E71EC2" w:rsidRDefault="00E71EC2" w:rsidP="00E71EC2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28 марта –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17 апреля  «Актуальная экология – вторая жизнь пластика»</w:t>
            </w:r>
          </w:p>
          <w:p w14:paraId="0815AC9C" w14:textId="77777777" w:rsidR="00E71EC2" w:rsidRPr="006B17A4" w:rsidRDefault="00E71EC2" w:rsidP="00E71EC2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31 октября – 20 ноября «Архитектурная бионика – учимся у природы»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8B9A57" w14:textId="77777777" w:rsidR="00E71EC2" w:rsidRPr="006B17A4" w:rsidRDefault="00636EAF" w:rsidP="00E71EC2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</w:t>
            </w:r>
            <w:r w:rsidR="00E71EC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 Туапсе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ACC1E4" w14:textId="77777777" w:rsidR="00E71EC2" w:rsidRPr="006B17A4" w:rsidRDefault="00E71EC2" w:rsidP="00E71EC2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т</w:t>
            </w:r>
            <w:r w:rsidR="0038453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ематические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38453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смены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9709D6" w14:textId="77777777" w:rsidR="00E71EC2" w:rsidRPr="006B17A4" w:rsidRDefault="00E71EC2" w:rsidP="00E71EC2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50 человек </w:t>
            </w:r>
            <w:r w:rsidR="00B41B0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 к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аждую смену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6157EC" w14:textId="77777777" w:rsidR="00E71EC2" w:rsidRPr="006B17A4" w:rsidRDefault="00E71EC2" w:rsidP="00E71EC2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14 -17 лет</w:t>
            </w:r>
          </w:p>
        </w:tc>
      </w:tr>
      <w:tr w:rsidR="00B41B04" w:rsidRPr="006B17A4" w14:paraId="6368B633" w14:textId="77777777" w:rsidTr="00B41B0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4E878C" w14:textId="77777777" w:rsidR="006E13BF" w:rsidRPr="006B17A4" w:rsidRDefault="006E13BF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B17A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Проведение тематических образовательных </w:t>
            </w:r>
            <w:r w:rsidR="00297A3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мероприятий</w:t>
            </w:r>
            <w:r w:rsidRPr="006B17A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в ВДЦ «О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кеан</w:t>
            </w:r>
            <w:r w:rsidRPr="006B17A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B2C41F" w14:textId="77777777" w:rsidR="006E13BF" w:rsidRDefault="006E13BF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28 марта –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17 апреля  «Актуальная экология – вторая жизнь пластика»</w:t>
            </w:r>
          </w:p>
          <w:p w14:paraId="661AD74A" w14:textId="77777777" w:rsidR="006E13BF" w:rsidRDefault="006E13BF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31 октября – 20 ноября «Архитектурная бионика – учимся у природы»</w:t>
            </w:r>
          </w:p>
          <w:p w14:paraId="2EC21FCE" w14:textId="77777777" w:rsidR="006E13BF" w:rsidRPr="006B17A4" w:rsidRDefault="006E13BF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4AE738" w14:textId="77777777" w:rsidR="006E13BF" w:rsidRPr="006B17A4" w:rsidRDefault="006E13BF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г. Владивосток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9530D4" w14:textId="77777777" w:rsidR="006E13BF" w:rsidRPr="006B17A4" w:rsidRDefault="006E13BF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тематические </w:t>
            </w:r>
            <w:r w:rsidR="00297A3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лекции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7EF48F" w14:textId="77777777" w:rsidR="006E13BF" w:rsidRPr="006B17A4" w:rsidRDefault="006E13BF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без набора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78C69F" w14:textId="77777777" w:rsidR="006E13BF" w:rsidRPr="006B17A4" w:rsidRDefault="00297A3B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14 -17 лет</w:t>
            </w:r>
          </w:p>
        </w:tc>
      </w:tr>
      <w:tr w:rsidR="00B41B04" w:rsidRPr="006B17A4" w14:paraId="539A945A" w14:textId="77777777" w:rsidTr="00B41B0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22A6DB" w14:textId="77777777" w:rsidR="00297A3B" w:rsidRDefault="006E13BF" w:rsidP="00297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896E7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115 лет со дня рождения </w:t>
            </w:r>
            <w:r w:rsidR="00297A3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физика, академика </w:t>
            </w:r>
          </w:p>
          <w:p w14:paraId="236801B7" w14:textId="77777777" w:rsidR="006E13BF" w:rsidRPr="006B17A4" w:rsidRDefault="006E13BF" w:rsidP="00297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896E7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И.К.</w:t>
            </w:r>
            <w:r w:rsidR="00297A3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  <w:proofErr w:type="spellStart"/>
            <w:r w:rsidRPr="00896E7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Кикоина</w:t>
            </w:r>
            <w:proofErr w:type="spellEnd"/>
            <w:r w:rsidRPr="00896E7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16A15F" w14:textId="77777777" w:rsidR="006E13BF" w:rsidRDefault="006E13BF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896E7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28 марта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3995D3" w14:textId="77777777" w:rsidR="006E13BF" w:rsidRDefault="00714A42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Регионы РФ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5911A" w14:textId="77777777" w:rsidR="006E13BF" w:rsidRDefault="00714A42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научно-просветительское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0C56EE" w14:textId="77777777" w:rsidR="006E13BF" w:rsidRDefault="00714A42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более 1000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6FC30C" w14:textId="77777777" w:rsidR="006E13BF" w:rsidRDefault="00714A42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 – 7 класс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8 – 11 класс</w:t>
            </w:r>
          </w:p>
        </w:tc>
      </w:tr>
      <w:tr w:rsidR="00B41B04" w:rsidRPr="006B17A4" w14:paraId="1F3E8617" w14:textId="77777777" w:rsidTr="00B41B0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3A173C" w14:textId="77777777" w:rsidR="006E13BF" w:rsidRDefault="006E13BF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Образовательный центр «Сириус»</w:t>
            </w:r>
          </w:p>
          <w:p w14:paraId="0B9A5123" w14:textId="77777777" w:rsidR="006E13BF" w:rsidRPr="006B17A4" w:rsidRDefault="006E13BF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образовательный модуль Конкурса «Большие вызовы»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275467" w14:textId="77777777" w:rsidR="006E13BF" w:rsidRDefault="006E13BF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859F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с 16 февраля до 28 марта </w:t>
            </w:r>
            <w:r w:rsidR="00297A3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- </w:t>
            </w:r>
            <w:r w:rsidRPr="006859F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заочная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экспертиза </w:t>
            </w:r>
          </w:p>
          <w:p w14:paraId="11DDBF19" w14:textId="77777777" w:rsidR="006E13BF" w:rsidRPr="006B17A4" w:rsidRDefault="006E13BF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859F5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 по 24 июля 2023 года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- финал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F8E718" w14:textId="77777777" w:rsidR="006E13BF" w:rsidRPr="006B17A4" w:rsidRDefault="00297A3B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Федеральная территория Сириус</w:t>
            </w:r>
            <w:r w:rsidR="006E13B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6425C" w14:textId="77777777" w:rsidR="006E13BF" w:rsidRPr="006B17A4" w:rsidRDefault="006E13BF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научно-просветительское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C9791" w14:textId="77777777" w:rsidR="006E13BF" w:rsidRPr="006B17A4" w:rsidRDefault="00297A3B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будет определено по результатам конкурсного отбора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7F85D9" w14:textId="77777777" w:rsidR="006E13BF" w:rsidRPr="006B17A4" w:rsidRDefault="006E13BF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14 -17 лет</w:t>
            </w:r>
          </w:p>
        </w:tc>
      </w:tr>
      <w:tr w:rsidR="00297A3B" w:rsidRPr="006B17A4" w14:paraId="7F81399C" w14:textId="77777777" w:rsidTr="00A93001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AAD2EF" w14:textId="77777777" w:rsidR="00297A3B" w:rsidRPr="007B743A" w:rsidRDefault="00297A3B" w:rsidP="006E13BF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Тематические профильные смены </w:t>
            </w:r>
            <w:r w:rsidRPr="007B743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«Коды Курчатова» </w:t>
            </w:r>
          </w:p>
          <w:p w14:paraId="006AE59B" w14:textId="77777777" w:rsidR="00297A3B" w:rsidRPr="006B17A4" w:rsidRDefault="00297A3B" w:rsidP="006E13BF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F7296D" w14:textId="77777777" w:rsidR="00297A3B" w:rsidRPr="006B17A4" w:rsidRDefault="00297A3B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27- 31 марта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FD0453" w14:textId="77777777" w:rsidR="00297A3B" w:rsidRPr="006B17A4" w:rsidRDefault="00297A3B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г. </w:t>
            </w:r>
            <w:r w:rsidRPr="007B743A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Санкт-Петербург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9BE5AA" w14:textId="77777777" w:rsidR="00297A3B" w:rsidRPr="006B17A4" w:rsidRDefault="00297A3B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развитие генетических технологий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C69682" w14:textId="77777777" w:rsidR="00297A3B" w:rsidRPr="006B17A4" w:rsidRDefault="00297A3B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более 100 участников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88B480" w14:textId="77777777" w:rsidR="00297A3B" w:rsidRPr="006B17A4" w:rsidRDefault="00297A3B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</w:tr>
      <w:tr w:rsidR="00297A3B" w:rsidRPr="006B17A4" w14:paraId="12815A2B" w14:textId="77777777" w:rsidTr="00A93001"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C0ED5" w14:textId="77777777" w:rsidR="00297A3B" w:rsidRDefault="00297A3B" w:rsidP="006E13BF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21D047" w14:textId="77777777" w:rsidR="00297A3B" w:rsidRDefault="00297A3B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* сроки проведения смен в регионах уточняется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4017E6" w14:textId="77777777" w:rsidR="00297A3B" w:rsidRDefault="00297A3B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регионы-участники проекта «Курчатовский класс»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E19FCF" w14:textId="77777777" w:rsidR="00297A3B" w:rsidRDefault="00297A3B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развитие генетических технологий</w:t>
            </w:r>
          </w:p>
          <w:p w14:paraId="3ABC8617" w14:textId="77777777" w:rsidR="00297A3B" w:rsidRDefault="00297A3B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синхротронные и нейтронные исследования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70FB8A" w14:textId="77777777" w:rsidR="00297A3B" w:rsidRDefault="00297A3B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более 100 участников в каждом регионе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6EDF83" w14:textId="77777777" w:rsidR="00297A3B" w:rsidRDefault="00297A3B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возраст участников определяется регионом</w:t>
            </w:r>
          </w:p>
        </w:tc>
      </w:tr>
      <w:tr w:rsidR="00B41B04" w:rsidRPr="006B17A4" w14:paraId="2E36F98A" w14:textId="77777777" w:rsidTr="00B41B0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6CD23B" w14:textId="77777777" w:rsidR="005C0176" w:rsidRPr="007B743A" w:rsidRDefault="005C0176" w:rsidP="005C0176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5C017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80 лет со дня основания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НИЦ «Курчатовский институт</w:t>
            </w:r>
            <w:r w:rsidRPr="005C017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C9D428" w14:textId="77777777" w:rsidR="005C0176" w:rsidRDefault="005C0176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5C0176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12 апреля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DD019B" w14:textId="77777777" w:rsidR="005C0176" w:rsidRDefault="005C0176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г. Москва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399E9" w14:textId="77777777" w:rsidR="005C0176" w:rsidRPr="007B743A" w:rsidRDefault="005C0176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научно-просветительское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844A34" w14:textId="77777777" w:rsidR="005C0176" w:rsidRDefault="00297A3B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более 1000 участников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1F561A" w14:textId="77777777" w:rsidR="005C0176" w:rsidRDefault="005C0176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 – 7 класс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  <w:t>8 – 11 класс</w:t>
            </w:r>
          </w:p>
        </w:tc>
      </w:tr>
      <w:tr w:rsidR="00B41B04" w:rsidRPr="006B17A4" w14:paraId="7E50698C" w14:textId="77777777" w:rsidTr="00B41B0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0FF1A9" w14:textId="77777777" w:rsidR="006E13BF" w:rsidRPr="006B17A4" w:rsidRDefault="006E13BF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«Курчатовский турнир</w:t>
            </w:r>
            <w:r w:rsidRPr="006B17A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B6A1A9" w14:textId="77777777" w:rsidR="006E13BF" w:rsidRDefault="006E13BF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сентябрь </w:t>
            </w:r>
            <w:r w:rsidR="00297A3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октябрь</w:t>
            </w:r>
          </w:p>
          <w:p w14:paraId="3D648BE3" w14:textId="77777777" w:rsidR="00297A3B" w:rsidRPr="006B17A4" w:rsidRDefault="00297A3B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(школьный, региональный и заключительный этапы)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765D8" w14:textId="77777777" w:rsidR="006E13BF" w:rsidRPr="006B17A4" w:rsidRDefault="00297A3B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регионы-участники проекта «Курчатовский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класс»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EAFC45" w14:textId="77777777" w:rsidR="006E13BF" w:rsidRPr="006B17A4" w:rsidRDefault="006E13BF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научно-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просветительское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DC8CA8" w14:textId="77777777" w:rsidR="006E13BF" w:rsidRPr="006B17A4" w:rsidRDefault="00297A3B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более 1000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участников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0CB53D" w14:textId="77777777" w:rsidR="006E13BF" w:rsidRDefault="006E13BF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5-7 класс</w:t>
            </w:r>
          </w:p>
          <w:p w14:paraId="0791C572" w14:textId="77777777" w:rsidR="006E13BF" w:rsidRPr="006B17A4" w:rsidRDefault="006E13BF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8-11 класс</w:t>
            </w:r>
          </w:p>
        </w:tc>
      </w:tr>
      <w:tr w:rsidR="00B41B04" w:rsidRPr="006B17A4" w14:paraId="2C6845A6" w14:textId="77777777" w:rsidTr="00B41B0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EE1678" w14:textId="77777777" w:rsidR="006E13BF" w:rsidRDefault="00297A3B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Детский т</w:t>
            </w:r>
            <w:r w:rsidR="006E13BF" w:rsidRPr="006B17A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ехнопарк НИЦ "Курчатовский институт"</w:t>
            </w:r>
          </w:p>
          <w:p w14:paraId="61E0E81C" w14:textId="77777777" w:rsidR="00297A3B" w:rsidRPr="006B17A4" w:rsidRDefault="00297A3B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(мастер-классы)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357761" w14:textId="77777777" w:rsidR="006E13BF" w:rsidRPr="006B17A4" w:rsidRDefault="006E13BF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ежемесячно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318BB7" w14:textId="77777777" w:rsidR="006E13BF" w:rsidRPr="006B17A4" w:rsidRDefault="006E13BF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г. Москва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C9F69F" w14:textId="77777777" w:rsidR="006E13BF" w:rsidRPr="006B17A4" w:rsidRDefault="006E13BF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научно-просветительское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071771" w14:textId="77777777" w:rsidR="006E13BF" w:rsidRPr="006B17A4" w:rsidRDefault="00297A3B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более 100 человек ежемесячно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1B1030" w14:textId="77777777" w:rsidR="006E13BF" w:rsidRDefault="006E13BF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5-7 классы</w:t>
            </w:r>
          </w:p>
          <w:p w14:paraId="1C48B584" w14:textId="77777777" w:rsidR="006E13BF" w:rsidRPr="006B17A4" w:rsidRDefault="006E13BF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8-11 класс</w:t>
            </w:r>
          </w:p>
        </w:tc>
      </w:tr>
      <w:tr w:rsidR="00B41B04" w:rsidRPr="00797E09" w14:paraId="1A31AB47" w14:textId="77777777" w:rsidTr="00B41B04">
        <w:trPr>
          <w:trHeight w:val="80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4A9BA" w14:textId="77777777" w:rsidR="006E13BF" w:rsidRPr="00797E09" w:rsidRDefault="006E13BF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B17A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Конференция «Курчатовский проект - от знаний к практике, от практики к результату»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3015CA" w14:textId="77777777" w:rsidR="006E13BF" w:rsidRDefault="006E13BF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даты уточняются </w:t>
            </w:r>
          </w:p>
          <w:p w14:paraId="2FC0E2B1" w14:textId="77777777" w:rsidR="00297A3B" w:rsidRPr="00797E09" w:rsidRDefault="00297A3B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(заочный и очный этапы)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C560E4" w14:textId="77777777" w:rsidR="00297A3B" w:rsidRDefault="00297A3B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регионы-участники проекта «Курчатовский класс» - возможность принять участие в Конференции</w:t>
            </w:r>
          </w:p>
          <w:p w14:paraId="5022D455" w14:textId="77777777" w:rsidR="006E13BF" w:rsidRPr="00797E09" w:rsidRDefault="006E13BF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B17A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г. Москва</w:t>
            </w:r>
            <w:r w:rsidR="00297A3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– очный финал Конференции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38A1FC" w14:textId="77777777" w:rsidR="006E13BF" w:rsidRPr="00797E09" w:rsidRDefault="00297A3B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научно-просветительское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AB29F9" w14:textId="77777777" w:rsidR="006E13BF" w:rsidRPr="00797E09" w:rsidRDefault="00297A3B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более 2500 участников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75FEBC" w14:textId="77777777" w:rsidR="006E13BF" w:rsidRPr="006B17A4" w:rsidRDefault="006E13BF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B17A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1-4 класс</w:t>
            </w:r>
          </w:p>
          <w:p w14:paraId="64BA64DC" w14:textId="77777777" w:rsidR="006E13BF" w:rsidRDefault="006E13BF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6B17A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5-11 класс  </w:t>
            </w:r>
          </w:p>
          <w:p w14:paraId="5DBC41B5" w14:textId="77777777" w:rsidR="00297A3B" w:rsidRPr="00797E09" w:rsidRDefault="00297A3B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педагоги</w:t>
            </w:r>
          </w:p>
        </w:tc>
      </w:tr>
      <w:tr w:rsidR="00B41B04" w:rsidRPr="006B17A4" w14:paraId="650495F7" w14:textId="77777777" w:rsidTr="00B41B0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847331" w14:textId="77777777" w:rsidR="006E13BF" w:rsidRDefault="006E13BF" w:rsidP="006E13BF">
            <w:pPr>
              <w:spacing w:after="300" w:line="300" w:lineRule="atLeast"/>
              <w:rPr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Мероприятия МБОУ </w:t>
            </w:r>
            <w:r w:rsidR="00714A4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«Гимназия № 1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им. И.В. Курчатова» </w:t>
            </w:r>
            <w:r w:rsidR="00714A42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г. </w:t>
            </w:r>
            <w:r w:rsidRPr="005F12E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Симферополя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442C0B" w14:textId="77777777" w:rsidR="006E13BF" w:rsidRPr="006B17A4" w:rsidRDefault="006E13BF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даты уточняются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5A649B" w14:textId="77777777" w:rsidR="006E13BF" w:rsidRPr="006B17A4" w:rsidRDefault="006E13BF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г. Симферополь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D27A80" w14:textId="77777777" w:rsidR="006E13BF" w:rsidRPr="006B17A4" w:rsidRDefault="006E13BF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научно-просветительское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B28BCA" w14:textId="77777777" w:rsidR="006E13BF" w:rsidRPr="006B17A4" w:rsidRDefault="006E13BF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уточняется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9B800" w14:textId="77777777" w:rsidR="006E13BF" w:rsidRPr="006B17A4" w:rsidRDefault="004F5341" w:rsidP="006E13BF">
            <w:pPr>
              <w:spacing w:after="300" w:line="300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уточняется</w:t>
            </w:r>
          </w:p>
        </w:tc>
      </w:tr>
    </w:tbl>
    <w:p w14:paraId="7BFA06E2" w14:textId="77777777" w:rsidR="00455E24" w:rsidRDefault="00455E24" w:rsidP="00797E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41E70A5B" w14:textId="77777777" w:rsidR="004F5341" w:rsidRDefault="004F5341" w:rsidP="00455E2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0FE6DAFE" w14:textId="77777777" w:rsidR="0041039D" w:rsidRDefault="0041039D" w:rsidP="00455E2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57852172" w14:textId="77777777" w:rsidR="00455E24" w:rsidRPr="00455E24" w:rsidRDefault="00455E24" w:rsidP="00455E2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Расписание лекций от ученых НИЦ </w:t>
      </w:r>
      <w:r w:rsidRPr="00455E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«Курчатовский институт» </w:t>
      </w:r>
      <w:r w:rsidRPr="00455E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для учащихся Курчатовских классов на 2023 год</w:t>
      </w:r>
    </w:p>
    <w:tbl>
      <w:tblPr>
        <w:tblStyle w:val="ab"/>
        <w:tblW w:w="14879" w:type="dxa"/>
        <w:tblLook w:val="04A0" w:firstRow="1" w:lastRow="0" w:firstColumn="1" w:lastColumn="0" w:noHBand="0" w:noVBand="1"/>
      </w:tblPr>
      <w:tblGrid>
        <w:gridCol w:w="1696"/>
        <w:gridCol w:w="13183"/>
      </w:tblGrid>
      <w:tr w:rsidR="00455E24" w:rsidRPr="00455E24" w14:paraId="3B9F2CFD" w14:textId="77777777" w:rsidTr="004F5341">
        <w:trPr>
          <w:trHeight w:val="680"/>
          <w:tblHeader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2960EAD5" w14:textId="77777777" w:rsidR="00455E24" w:rsidRPr="00455E24" w:rsidRDefault="00455E24" w:rsidP="00455E24">
            <w:pPr>
              <w:spacing w:after="300" w:line="300" w:lineRule="atLeast"/>
              <w:jc w:val="left"/>
              <w:rPr>
                <w:rFonts w:eastAsia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455E24">
              <w:rPr>
                <w:rFonts w:eastAsia="Times New Roman" w:cs="Times New Roman"/>
                <w:b/>
                <w:color w:val="333333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3183" w:type="dxa"/>
            <w:shd w:val="clear" w:color="auto" w:fill="DEEAF6" w:themeFill="accent1" w:themeFillTint="33"/>
            <w:vAlign w:val="center"/>
          </w:tcPr>
          <w:p w14:paraId="061DADBF" w14:textId="77777777" w:rsidR="00455E24" w:rsidRPr="00455E24" w:rsidRDefault="00455E24" w:rsidP="00455E24">
            <w:pPr>
              <w:spacing w:after="300" w:line="300" w:lineRule="atLeast"/>
              <w:jc w:val="left"/>
              <w:rPr>
                <w:rFonts w:eastAsia="Times New Roman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455E24">
              <w:rPr>
                <w:rFonts w:eastAsia="Times New Roman" w:cs="Times New Roman"/>
                <w:b/>
                <w:color w:val="333333"/>
                <w:sz w:val="21"/>
                <w:szCs w:val="21"/>
                <w:lang w:eastAsia="ru-RU"/>
              </w:rPr>
              <w:t>Название лекции и спикер</w:t>
            </w:r>
          </w:p>
        </w:tc>
      </w:tr>
      <w:tr w:rsidR="00455E24" w14:paraId="0F2D71F6" w14:textId="77777777" w:rsidTr="004F5341">
        <w:trPr>
          <w:trHeight w:val="680"/>
        </w:trPr>
        <w:tc>
          <w:tcPr>
            <w:tcW w:w="1696" w:type="dxa"/>
            <w:vAlign w:val="center"/>
          </w:tcPr>
          <w:p w14:paraId="648DAD04" w14:textId="77777777" w:rsidR="00455E24" w:rsidRPr="00455E24" w:rsidRDefault="00455E24" w:rsidP="00455E24">
            <w:pPr>
              <w:spacing w:after="300" w:line="300" w:lineRule="atLeast"/>
              <w:jc w:val="left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19.01</w:t>
            </w:r>
          </w:p>
        </w:tc>
        <w:tc>
          <w:tcPr>
            <w:tcW w:w="13183" w:type="dxa"/>
            <w:vAlign w:val="center"/>
          </w:tcPr>
          <w:p w14:paraId="2A335AC1" w14:textId="0139D08E" w:rsidR="00455E24" w:rsidRPr="00455E24" w:rsidRDefault="004F5341" w:rsidP="00455E24">
            <w:pPr>
              <w:spacing w:after="300" w:line="300" w:lineRule="atLeast"/>
              <w:jc w:val="left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П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ерспективы современной биологии</w:t>
            </w: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br/>
            </w: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С</w:t>
            </w:r>
            <w:r w:rsid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пикер: 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Черненков Андрей Юрьевич</w:t>
            </w:r>
            <w:r w:rsidR="000543C6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, к.б.н., начальник управления образования НИЦ «Курчатовский институт» - ПИЯФ</w:t>
            </w:r>
          </w:p>
        </w:tc>
      </w:tr>
      <w:tr w:rsidR="00455E24" w14:paraId="6E0A2324" w14:textId="77777777" w:rsidTr="004F5341">
        <w:trPr>
          <w:trHeight w:val="680"/>
        </w:trPr>
        <w:tc>
          <w:tcPr>
            <w:tcW w:w="1696" w:type="dxa"/>
            <w:vAlign w:val="center"/>
          </w:tcPr>
          <w:p w14:paraId="5D79A7A8" w14:textId="77777777" w:rsidR="00455E24" w:rsidRPr="00455E24" w:rsidRDefault="00455E24" w:rsidP="00455E24">
            <w:pPr>
              <w:spacing w:after="300" w:line="300" w:lineRule="atLeast"/>
              <w:jc w:val="left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26.01</w:t>
            </w:r>
          </w:p>
        </w:tc>
        <w:tc>
          <w:tcPr>
            <w:tcW w:w="13183" w:type="dxa"/>
            <w:vAlign w:val="center"/>
          </w:tcPr>
          <w:p w14:paraId="1F21C834" w14:textId="6EF382E1" w:rsidR="00455E24" w:rsidRPr="00455E24" w:rsidRDefault="004F5341" w:rsidP="00455E24">
            <w:pPr>
              <w:spacing w:after="300" w:line="300" w:lineRule="atLeast"/>
              <w:jc w:val="left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О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рганизация ДНК в хромосомах (хроматин)</w:t>
            </w: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br/>
            </w: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С</w:t>
            </w:r>
            <w:r w:rsid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пикер: 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Конев Александр Юрьевич</w:t>
            </w:r>
            <w:r w:rsidR="000543C6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, к.б.н., старший научный сотрудник Курчатовского геномного центра отделения молекулярной и радиационной биофизики НИЦ «Курчатовский институт» - ПИЯФ</w:t>
            </w:r>
          </w:p>
        </w:tc>
      </w:tr>
      <w:tr w:rsidR="00455E24" w14:paraId="6404D296" w14:textId="77777777" w:rsidTr="004F5341">
        <w:trPr>
          <w:trHeight w:val="680"/>
        </w:trPr>
        <w:tc>
          <w:tcPr>
            <w:tcW w:w="1696" w:type="dxa"/>
            <w:vAlign w:val="center"/>
          </w:tcPr>
          <w:p w14:paraId="15F31B62" w14:textId="77777777" w:rsidR="00455E24" w:rsidRPr="00455E24" w:rsidRDefault="00455E24" w:rsidP="00455E24">
            <w:pPr>
              <w:spacing w:after="300" w:line="300" w:lineRule="atLeast"/>
              <w:jc w:val="left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09.02</w:t>
            </w:r>
          </w:p>
        </w:tc>
        <w:tc>
          <w:tcPr>
            <w:tcW w:w="13183" w:type="dxa"/>
            <w:vAlign w:val="center"/>
          </w:tcPr>
          <w:p w14:paraId="2A6E4975" w14:textId="432A218E" w:rsidR="00455E24" w:rsidRPr="00455E24" w:rsidRDefault="004F5341" w:rsidP="00455E24">
            <w:pPr>
              <w:spacing w:after="300" w:line="300" w:lineRule="atLeast"/>
              <w:jc w:val="left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К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ак регулиру</w:t>
            </w: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е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тся работа генов в половых хромосомах у самцов и самок</w:t>
            </w: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  <w:r w:rsidR="00CC60B3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CC60B3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br/>
            </w: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С</w:t>
            </w:r>
            <w:r w:rsidR="00CC60B3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пикер: 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Кучинская Янина Александровна</w:t>
            </w:r>
            <w:r w:rsidR="000543C6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, аспирант отделения молекулярной и радиационной биофизики НИЦ «Курчатовский институт» - ПИЯФ</w:t>
            </w:r>
          </w:p>
        </w:tc>
      </w:tr>
      <w:tr w:rsidR="00455E24" w14:paraId="5AF7B827" w14:textId="77777777" w:rsidTr="004F5341">
        <w:trPr>
          <w:trHeight w:val="680"/>
        </w:trPr>
        <w:tc>
          <w:tcPr>
            <w:tcW w:w="1696" w:type="dxa"/>
            <w:vAlign w:val="center"/>
          </w:tcPr>
          <w:p w14:paraId="280FB077" w14:textId="77777777" w:rsidR="00455E24" w:rsidRPr="00455E24" w:rsidRDefault="00455E24" w:rsidP="00455E24">
            <w:pPr>
              <w:spacing w:after="300" w:line="300" w:lineRule="atLeast"/>
              <w:jc w:val="left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16.02</w:t>
            </w:r>
          </w:p>
        </w:tc>
        <w:tc>
          <w:tcPr>
            <w:tcW w:w="13183" w:type="dxa"/>
            <w:vAlign w:val="center"/>
          </w:tcPr>
          <w:p w14:paraId="7CF19540" w14:textId="62D15F6F" w:rsidR="00455E24" w:rsidRPr="00455E24" w:rsidRDefault="004F5341" w:rsidP="00455E24">
            <w:pPr>
              <w:spacing w:after="300" w:line="300" w:lineRule="atLeast"/>
              <w:jc w:val="left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К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ак узнать</w:t>
            </w: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,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 с какой интенсивностью работает ген? </w:t>
            </w:r>
            <w:r w:rsid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br/>
            </w: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С</w:t>
            </w:r>
            <w:r w:rsid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пикер: 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Безрукова Анастасия Игоревна</w:t>
            </w:r>
            <w:r w:rsidR="000543C6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, аспирант отделения молекулярной и радиационной биофизики НИЦ «Курчатовский институт» - ПИЯФ</w:t>
            </w:r>
          </w:p>
        </w:tc>
      </w:tr>
      <w:tr w:rsidR="00455E24" w14:paraId="7DCF9F17" w14:textId="77777777" w:rsidTr="004F5341">
        <w:trPr>
          <w:trHeight w:val="680"/>
        </w:trPr>
        <w:tc>
          <w:tcPr>
            <w:tcW w:w="1696" w:type="dxa"/>
            <w:vAlign w:val="center"/>
          </w:tcPr>
          <w:p w14:paraId="6C608C67" w14:textId="77777777" w:rsidR="00455E24" w:rsidRPr="00455E24" w:rsidRDefault="00455E24" w:rsidP="00455E24">
            <w:pPr>
              <w:spacing w:after="300" w:line="300" w:lineRule="atLeast"/>
              <w:jc w:val="left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09.03</w:t>
            </w:r>
          </w:p>
        </w:tc>
        <w:tc>
          <w:tcPr>
            <w:tcW w:w="13183" w:type="dxa"/>
            <w:vAlign w:val="center"/>
          </w:tcPr>
          <w:p w14:paraId="4EF73C42" w14:textId="0A9F388B" w:rsidR="00455E24" w:rsidRPr="00455E24" w:rsidRDefault="004F5341" w:rsidP="00455E24">
            <w:pPr>
              <w:spacing w:after="300" w:line="300" w:lineRule="atLeast"/>
              <w:jc w:val="left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С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еквенирование как метод изучения генома</w:t>
            </w: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br/>
            </w: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С</w:t>
            </w:r>
            <w:r w:rsid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пикер: 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Емельянов Антон Константинович</w:t>
            </w:r>
            <w:r w:rsidR="000543C6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, к.б.н., старший научный сотрудник лаборатории молекулярной генетики человека отделения молекулярной и радиационной биофизики НИЦ «Курчатовский институт» - ПИЯФ</w:t>
            </w:r>
          </w:p>
        </w:tc>
      </w:tr>
      <w:tr w:rsidR="00455E24" w14:paraId="7AD7EE02" w14:textId="77777777" w:rsidTr="004F5341">
        <w:trPr>
          <w:trHeight w:val="680"/>
        </w:trPr>
        <w:tc>
          <w:tcPr>
            <w:tcW w:w="1696" w:type="dxa"/>
            <w:vAlign w:val="center"/>
          </w:tcPr>
          <w:p w14:paraId="211743DF" w14:textId="77777777" w:rsidR="00455E24" w:rsidRPr="00455E24" w:rsidRDefault="00455E24" w:rsidP="00455E24">
            <w:pPr>
              <w:spacing w:after="300" w:line="300" w:lineRule="atLeast"/>
              <w:jc w:val="left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23.03</w:t>
            </w:r>
          </w:p>
        </w:tc>
        <w:tc>
          <w:tcPr>
            <w:tcW w:w="13183" w:type="dxa"/>
            <w:vAlign w:val="center"/>
          </w:tcPr>
          <w:p w14:paraId="14938813" w14:textId="35B4E524" w:rsidR="00455E24" w:rsidRPr="00455E24" w:rsidRDefault="004F5341" w:rsidP="00455E24">
            <w:pPr>
              <w:spacing w:after="300" w:line="300" w:lineRule="atLeast"/>
              <w:jc w:val="left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И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сточники нейтронов</w:t>
            </w: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br/>
            </w: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С</w:t>
            </w:r>
            <w:r w:rsid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пикер: 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Москвин Евгений Владимирович</w:t>
            </w:r>
            <w:r w:rsidR="000543C6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, к.ф.-м.н., начальник управления ученого секретаря НИЦ «Курчатовский институт» - ПИЯФ</w:t>
            </w:r>
          </w:p>
        </w:tc>
      </w:tr>
      <w:tr w:rsidR="00455E24" w14:paraId="52F00821" w14:textId="77777777" w:rsidTr="004F5341">
        <w:trPr>
          <w:trHeight w:val="680"/>
        </w:trPr>
        <w:tc>
          <w:tcPr>
            <w:tcW w:w="1696" w:type="dxa"/>
            <w:vAlign w:val="center"/>
          </w:tcPr>
          <w:p w14:paraId="48D2A9E7" w14:textId="77777777" w:rsidR="00455E24" w:rsidRPr="00455E24" w:rsidRDefault="00455E24" w:rsidP="00455E24">
            <w:pPr>
              <w:spacing w:after="300" w:line="300" w:lineRule="atLeast"/>
              <w:jc w:val="left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13.04</w:t>
            </w:r>
          </w:p>
        </w:tc>
        <w:tc>
          <w:tcPr>
            <w:tcW w:w="13183" w:type="dxa"/>
            <w:vAlign w:val="center"/>
          </w:tcPr>
          <w:p w14:paraId="54CCE167" w14:textId="2690D433" w:rsidR="00455E24" w:rsidRPr="00455E24" w:rsidRDefault="004F5341" w:rsidP="00455E24">
            <w:pPr>
              <w:spacing w:after="300" w:line="300" w:lineRule="atLeast"/>
              <w:jc w:val="left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С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овременные исследования на установках МЕГА-класса</w:t>
            </w: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br/>
            </w: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С</w:t>
            </w:r>
            <w:r w:rsid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пикер: 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Алтынбаев Евгений Владимирович</w:t>
            </w:r>
            <w:r w:rsidR="000543C6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, к.ф.-м.н., заместитель заведующего отделом детекторов нейтронного излучения инжинирингового центра «Нейтронные технологии» НИЦ «Курчатовский институт» - ПИЯФ</w:t>
            </w:r>
          </w:p>
        </w:tc>
      </w:tr>
      <w:tr w:rsidR="00455E24" w14:paraId="0C9ABFF6" w14:textId="77777777" w:rsidTr="004F5341">
        <w:trPr>
          <w:trHeight w:val="680"/>
        </w:trPr>
        <w:tc>
          <w:tcPr>
            <w:tcW w:w="1696" w:type="dxa"/>
            <w:vAlign w:val="center"/>
          </w:tcPr>
          <w:p w14:paraId="5D74C06A" w14:textId="77777777" w:rsidR="00455E24" w:rsidRPr="00455E24" w:rsidRDefault="00455E24" w:rsidP="00455E24">
            <w:pPr>
              <w:spacing w:after="300" w:line="300" w:lineRule="atLeast"/>
              <w:jc w:val="left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lastRenderedPageBreak/>
              <w:t>20.04</w:t>
            </w:r>
          </w:p>
        </w:tc>
        <w:tc>
          <w:tcPr>
            <w:tcW w:w="13183" w:type="dxa"/>
            <w:vAlign w:val="center"/>
          </w:tcPr>
          <w:p w14:paraId="630687F5" w14:textId="0ED5574C" w:rsidR="00455E24" w:rsidRPr="00455E24" w:rsidRDefault="004F5341" w:rsidP="00455E24">
            <w:pPr>
              <w:spacing w:after="300" w:line="300" w:lineRule="atLeast"/>
              <w:jc w:val="left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М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олекулярная динамика, малоугловое рассеяние и нейтронное спин-эхо в изучении структуры и динамики </w:t>
            </w:r>
            <w:proofErr w:type="spellStart"/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биомакромолекул</w:t>
            </w:r>
            <w:proofErr w:type="spellEnd"/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br/>
            </w: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С</w:t>
            </w:r>
            <w:r w:rsid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пикер: 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Швецов Алексей Валерьевич</w:t>
            </w:r>
            <w:r w:rsidR="000543C6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, к.ф.-м.н., старший научный сотрудник лаборатории молекулярной биофизики и нейтронных исследований отделения молекулярной и радиационной биофизики НИЦ «Курчатовский институт» - ПИЯФ</w:t>
            </w:r>
          </w:p>
        </w:tc>
      </w:tr>
      <w:tr w:rsidR="00455E24" w14:paraId="27AA088E" w14:textId="77777777" w:rsidTr="004F5341">
        <w:trPr>
          <w:trHeight w:val="680"/>
        </w:trPr>
        <w:tc>
          <w:tcPr>
            <w:tcW w:w="1696" w:type="dxa"/>
            <w:vAlign w:val="center"/>
          </w:tcPr>
          <w:p w14:paraId="27C300CF" w14:textId="77777777" w:rsidR="00455E24" w:rsidRPr="00455E24" w:rsidRDefault="00455E24" w:rsidP="00455E24">
            <w:pPr>
              <w:spacing w:after="300" w:line="300" w:lineRule="atLeast"/>
              <w:jc w:val="left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11.05</w:t>
            </w:r>
          </w:p>
        </w:tc>
        <w:tc>
          <w:tcPr>
            <w:tcW w:w="13183" w:type="dxa"/>
            <w:vAlign w:val="center"/>
          </w:tcPr>
          <w:p w14:paraId="7F02C0C4" w14:textId="53B0B6D8" w:rsidR="00455E24" w:rsidRPr="00455E24" w:rsidRDefault="004F5341" w:rsidP="00455E24">
            <w:pPr>
              <w:spacing w:after="300" w:line="300" w:lineRule="atLeast"/>
              <w:jc w:val="left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Р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ентгеновские методы: </w:t>
            </w: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с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пектроскопия поглощения</w:t>
            </w: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br/>
            </w: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С</w:t>
            </w:r>
            <w:r w:rsid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пикер: </w:t>
            </w:r>
            <w:proofErr w:type="spellStart"/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Тригуб</w:t>
            </w:r>
            <w:proofErr w:type="spellEnd"/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 Александр Леонидович</w:t>
            </w:r>
            <w:r w:rsidR="000543C6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, к.ф.-м.н., научный сотрудник Курчатовского комплекса </w:t>
            </w:r>
            <w:proofErr w:type="spellStart"/>
            <w:r w:rsidR="000543C6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синхротронно</w:t>
            </w:r>
            <w:proofErr w:type="spellEnd"/>
            <w:r w:rsidR="000543C6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-нейтронных исследований НИЦ «Курчатовский институт»</w:t>
            </w:r>
          </w:p>
        </w:tc>
      </w:tr>
      <w:tr w:rsidR="00455E24" w14:paraId="36625E92" w14:textId="77777777" w:rsidTr="004F5341">
        <w:trPr>
          <w:trHeight w:val="680"/>
        </w:trPr>
        <w:tc>
          <w:tcPr>
            <w:tcW w:w="1696" w:type="dxa"/>
            <w:vAlign w:val="center"/>
          </w:tcPr>
          <w:p w14:paraId="4116F20C" w14:textId="77777777" w:rsidR="00455E24" w:rsidRPr="00455E24" w:rsidRDefault="00455E24" w:rsidP="00455E24">
            <w:pPr>
              <w:spacing w:after="300" w:line="300" w:lineRule="atLeast"/>
              <w:jc w:val="left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18.05</w:t>
            </w:r>
          </w:p>
        </w:tc>
        <w:tc>
          <w:tcPr>
            <w:tcW w:w="13183" w:type="dxa"/>
            <w:vAlign w:val="center"/>
          </w:tcPr>
          <w:p w14:paraId="2850949F" w14:textId="73A914D6" w:rsidR="00455E24" w:rsidRPr="00455E24" w:rsidRDefault="004F5341" w:rsidP="00455E24">
            <w:pPr>
              <w:spacing w:after="300" w:line="300" w:lineRule="atLeast"/>
              <w:jc w:val="left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Р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ентгеновские методы: </w:t>
            </w: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п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орошковая рентгеновская дифракция</w:t>
            </w: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br/>
            </w: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С</w:t>
            </w:r>
            <w:r w:rsid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пикер: </w:t>
            </w:r>
            <w:proofErr w:type="spellStart"/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Колышкин</w:t>
            </w:r>
            <w:proofErr w:type="spellEnd"/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 Николай Александрович</w:t>
            </w:r>
            <w:r w:rsidR="000543C6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, инженер-исследователь Курчатовского комплекса </w:t>
            </w:r>
            <w:proofErr w:type="spellStart"/>
            <w:r w:rsidR="000543C6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синхротронно</w:t>
            </w:r>
            <w:proofErr w:type="spellEnd"/>
            <w:r w:rsidR="000543C6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-нейтронных исследований НИЦ «Курчатовский институт»</w:t>
            </w:r>
          </w:p>
        </w:tc>
      </w:tr>
      <w:tr w:rsidR="00455E24" w14:paraId="6310302E" w14:textId="77777777" w:rsidTr="004F5341">
        <w:trPr>
          <w:trHeight w:val="881"/>
        </w:trPr>
        <w:tc>
          <w:tcPr>
            <w:tcW w:w="1696" w:type="dxa"/>
            <w:vAlign w:val="center"/>
          </w:tcPr>
          <w:p w14:paraId="76D2D377" w14:textId="77777777" w:rsidR="00455E24" w:rsidRPr="00455E24" w:rsidRDefault="00455E24" w:rsidP="00455E24">
            <w:pPr>
              <w:spacing w:after="300" w:line="300" w:lineRule="atLeast"/>
              <w:jc w:val="left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05.06</w:t>
            </w:r>
          </w:p>
        </w:tc>
        <w:tc>
          <w:tcPr>
            <w:tcW w:w="13183" w:type="dxa"/>
            <w:vAlign w:val="center"/>
          </w:tcPr>
          <w:p w14:paraId="11076090" w14:textId="297F76C0" w:rsidR="00455E24" w:rsidRPr="00455E24" w:rsidRDefault="004F5341" w:rsidP="004F5341">
            <w:pPr>
              <w:spacing w:after="300" w:line="360" w:lineRule="auto"/>
              <w:jc w:val="left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Р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ентгеновские методы: </w:t>
            </w: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м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акромолекулярная кристаллография</w:t>
            </w: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br/>
            </w: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С</w:t>
            </w:r>
            <w:r w:rsid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пикер: 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Лазаренко Владимир Александрович</w:t>
            </w:r>
            <w:r w:rsidR="000543C6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, младший научный сотрудник Курчатовского комплекса </w:t>
            </w:r>
            <w:proofErr w:type="spellStart"/>
            <w:r w:rsidR="000543C6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синхротронно</w:t>
            </w:r>
            <w:proofErr w:type="spellEnd"/>
            <w:r w:rsidR="000543C6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-нейтронных исследований НИЦ «Курчатовский институт»</w:t>
            </w:r>
          </w:p>
        </w:tc>
      </w:tr>
      <w:tr w:rsidR="00455E24" w14:paraId="60DBB24B" w14:textId="77777777" w:rsidTr="004F5341">
        <w:trPr>
          <w:trHeight w:val="680"/>
        </w:trPr>
        <w:tc>
          <w:tcPr>
            <w:tcW w:w="1696" w:type="dxa"/>
            <w:vAlign w:val="center"/>
          </w:tcPr>
          <w:p w14:paraId="7F153391" w14:textId="77777777" w:rsidR="00455E24" w:rsidRPr="00455E24" w:rsidRDefault="00455E24" w:rsidP="00455E24">
            <w:pPr>
              <w:spacing w:after="300" w:line="300" w:lineRule="atLeast"/>
              <w:jc w:val="left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07.06</w:t>
            </w:r>
          </w:p>
        </w:tc>
        <w:tc>
          <w:tcPr>
            <w:tcW w:w="13183" w:type="dxa"/>
            <w:vAlign w:val="center"/>
          </w:tcPr>
          <w:p w14:paraId="6B68403A" w14:textId="77777777" w:rsidR="004F5341" w:rsidRDefault="004F5341" w:rsidP="004F5341">
            <w:pPr>
              <w:spacing w:line="360" w:lineRule="auto"/>
              <w:jc w:val="left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Р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ентгеновские методы: </w:t>
            </w: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р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ентгеновское </w:t>
            </w:r>
            <w:proofErr w:type="spellStart"/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малоугловое</w:t>
            </w:r>
            <w:proofErr w:type="spellEnd"/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 рассеяние</w:t>
            </w: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14:paraId="1974E955" w14:textId="1B02FB13" w:rsidR="00455E24" w:rsidRDefault="004F5341" w:rsidP="004F5341">
            <w:pPr>
              <w:spacing w:line="360" w:lineRule="auto"/>
              <w:jc w:val="left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С</w:t>
            </w:r>
            <w:r w:rsidR="00CC60B3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пикер: 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Петерс Георгий Сергеевич</w:t>
            </w:r>
            <w:r w:rsidR="000543C6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, младший научный сотрудник Курчатовского комплекса </w:t>
            </w:r>
            <w:proofErr w:type="spellStart"/>
            <w:r w:rsidR="000543C6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синхротронно</w:t>
            </w:r>
            <w:proofErr w:type="spellEnd"/>
            <w:r w:rsidR="000543C6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-нейтронных исследований НИЦ «Курчатовский институт»</w:t>
            </w:r>
          </w:p>
          <w:p w14:paraId="352829E3" w14:textId="77777777" w:rsidR="004F5341" w:rsidRPr="00455E24" w:rsidRDefault="004F5341" w:rsidP="004F5341">
            <w:pPr>
              <w:spacing w:line="360" w:lineRule="auto"/>
              <w:jc w:val="left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455E24" w14:paraId="1FABDE19" w14:textId="77777777" w:rsidTr="004F5341">
        <w:trPr>
          <w:trHeight w:val="680"/>
        </w:trPr>
        <w:tc>
          <w:tcPr>
            <w:tcW w:w="1696" w:type="dxa"/>
            <w:vAlign w:val="center"/>
          </w:tcPr>
          <w:p w14:paraId="6753D65D" w14:textId="77777777" w:rsidR="00455E24" w:rsidRPr="00455E24" w:rsidRDefault="00455E24" w:rsidP="00455E24">
            <w:pPr>
              <w:spacing w:after="300" w:line="300" w:lineRule="atLeast"/>
              <w:jc w:val="left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09.06</w:t>
            </w:r>
          </w:p>
        </w:tc>
        <w:tc>
          <w:tcPr>
            <w:tcW w:w="13183" w:type="dxa"/>
            <w:vAlign w:val="center"/>
          </w:tcPr>
          <w:p w14:paraId="165395F0" w14:textId="719C5F96" w:rsidR="00455E24" w:rsidRPr="00455E24" w:rsidRDefault="004F5341" w:rsidP="00455E24">
            <w:pPr>
              <w:spacing w:after="300" w:line="300" w:lineRule="atLeast"/>
              <w:jc w:val="left"/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Р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ентгеновские методы: </w:t>
            </w: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ф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отоэлектронная спектроскопия</w:t>
            </w: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br/>
            </w:r>
            <w:r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С</w:t>
            </w:r>
            <w:r w:rsidR="00CC60B3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пикер: </w:t>
            </w:r>
            <w:r w:rsidR="00455E24" w:rsidRPr="00455E24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Чумаков Ратибор Григорьевич</w:t>
            </w:r>
            <w:r w:rsidR="000543C6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 xml:space="preserve">, к.ф.-м.н., старший научный сотрудник Курчатовского комплекса </w:t>
            </w:r>
            <w:proofErr w:type="spellStart"/>
            <w:r w:rsidR="000543C6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синхротронно</w:t>
            </w:r>
            <w:proofErr w:type="spellEnd"/>
            <w:r w:rsidR="000543C6">
              <w:rPr>
                <w:rFonts w:eastAsia="Times New Roman" w:cs="Times New Roman"/>
                <w:color w:val="333333"/>
                <w:sz w:val="21"/>
                <w:szCs w:val="21"/>
                <w:lang w:eastAsia="ru-RU"/>
              </w:rPr>
              <w:t>-нейтронных исследований НИЦ «Курчатовский институт»</w:t>
            </w:r>
          </w:p>
        </w:tc>
      </w:tr>
    </w:tbl>
    <w:p w14:paraId="1F742A9E" w14:textId="77777777" w:rsidR="00CC60B3" w:rsidRDefault="00CC60B3" w:rsidP="00797E0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4693B874" w14:textId="77777777" w:rsidR="001057D0" w:rsidRPr="00813B1A" w:rsidRDefault="001057D0" w:rsidP="00813B1A">
      <w:pP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sectPr w:rsidR="001057D0" w:rsidRPr="00813B1A" w:rsidSect="00B41B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320C9"/>
    <w:multiLevelType w:val="hybridMultilevel"/>
    <w:tmpl w:val="2E885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B3D40"/>
    <w:multiLevelType w:val="hybridMultilevel"/>
    <w:tmpl w:val="170CAB12"/>
    <w:lvl w:ilvl="0" w:tplc="15D4A716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A2247B"/>
    <w:multiLevelType w:val="hybridMultilevel"/>
    <w:tmpl w:val="5FBC2E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23437"/>
    <w:multiLevelType w:val="hybridMultilevel"/>
    <w:tmpl w:val="CBF899DC"/>
    <w:lvl w:ilvl="0" w:tplc="15D4A71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50749E"/>
    <w:multiLevelType w:val="hybridMultilevel"/>
    <w:tmpl w:val="C4B60156"/>
    <w:lvl w:ilvl="0" w:tplc="98EE5B3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4AEE4F85"/>
    <w:multiLevelType w:val="hybridMultilevel"/>
    <w:tmpl w:val="86F260F4"/>
    <w:lvl w:ilvl="0" w:tplc="27346B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D1DE5"/>
    <w:multiLevelType w:val="hybridMultilevel"/>
    <w:tmpl w:val="0F3E0654"/>
    <w:lvl w:ilvl="0" w:tplc="15D4A71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D58E2"/>
    <w:multiLevelType w:val="hybridMultilevel"/>
    <w:tmpl w:val="2468348A"/>
    <w:lvl w:ilvl="0" w:tplc="F88A749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63894F7C"/>
    <w:multiLevelType w:val="multilevel"/>
    <w:tmpl w:val="035E8104"/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6A8E12E8"/>
    <w:multiLevelType w:val="multilevel"/>
    <w:tmpl w:val="F488A0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2D7D3A"/>
    <w:multiLevelType w:val="hybridMultilevel"/>
    <w:tmpl w:val="CFF2F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B637BE"/>
    <w:multiLevelType w:val="hybridMultilevel"/>
    <w:tmpl w:val="2FBEEF18"/>
    <w:lvl w:ilvl="0" w:tplc="15D4A71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3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679"/>
    <w:rsid w:val="00033F00"/>
    <w:rsid w:val="000543C6"/>
    <w:rsid w:val="000553DB"/>
    <w:rsid w:val="000C5725"/>
    <w:rsid w:val="000E7119"/>
    <w:rsid w:val="00103EDE"/>
    <w:rsid w:val="001057D0"/>
    <w:rsid w:val="0013744F"/>
    <w:rsid w:val="001625B3"/>
    <w:rsid w:val="001B553B"/>
    <w:rsid w:val="001E35AD"/>
    <w:rsid w:val="0020060D"/>
    <w:rsid w:val="002502D5"/>
    <w:rsid w:val="00276AEE"/>
    <w:rsid w:val="00297A3B"/>
    <w:rsid w:val="002E0015"/>
    <w:rsid w:val="002F1FBB"/>
    <w:rsid w:val="003034D6"/>
    <w:rsid w:val="00337B02"/>
    <w:rsid w:val="00384535"/>
    <w:rsid w:val="00401637"/>
    <w:rsid w:val="0041039D"/>
    <w:rsid w:val="00452171"/>
    <w:rsid w:val="00452597"/>
    <w:rsid w:val="00455E24"/>
    <w:rsid w:val="004610F9"/>
    <w:rsid w:val="00474B59"/>
    <w:rsid w:val="004D5053"/>
    <w:rsid w:val="004F4A3A"/>
    <w:rsid w:val="004F5341"/>
    <w:rsid w:val="00505DEC"/>
    <w:rsid w:val="00541956"/>
    <w:rsid w:val="00581679"/>
    <w:rsid w:val="00595BE7"/>
    <w:rsid w:val="005B74EF"/>
    <w:rsid w:val="005C0176"/>
    <w:rsid w:val="005C0F41"/>
    <w:rsid w:val="005C12EF"/>
    <w:rsid w:val="005C5B18"/>
    <w:rsid w:val="005F12E7"/>
    <w:rsid w:val="0062263A"/>
    <w:rsid w:val="006278DB"/>
    <w:rsid w:val="00636EAF"/>
    <w:rsid w:val="006859F5"/>
    <w:rsid w:val="00685AC7"/>
    <w:rsid w:val="00695997"/>
    <w:rsid w:val="006A49BB"/>
    <w:rsid w:val="006B17A4"/>
    <w:rsid w:val="006E13BF"/>
    <w:rsid w:val="006F55F8"/>
    <w:rsid w:val="00714A42"/>
    <w:rsid w:val="007561A7"/>
    <w:rsid w:val="0077133C"/>
    <w:rsid w:val="00797E09"/>
    <w:rsid w:val="007B743A"/>
    <w:rsid w:val="007D1F7C"/>
    <w:rsid w:val="00813977"/>
    <w:rsid w:val="00813B1A"/>
    <w:rsid w:val="00851CD5"/>
    <w:rsid w:val="00852CF2"/>
    <w:rsid w:val="008719D4"/>
    <w:rsid w:val="00896E7E"/>
    <w:rsid w:val="00917EEF"/>
    <w:rsid w:val="0092214F"/>
    <w:rsid w:val="009629B5"/>
    <w:rsid w:val="009671CD"/>
    <w:rsid w:val="009942A1"/>
    <w:rsid w:val="009B3608"/>
    <w:rsid w:val="009F56C8"/>
    <w:rsid w:val="00A34AD9"/>
    <w:rsid w:val="00A42932"/>
    <w:rsid w:val="00A85615"/>
    <w:rsid w:val="00A96256"/>
    <w:rsid w:val="00AD3C92"/>
    <w:rsid w:val="00B079B1"/>
    <w:rsid w:val="00B41B04"/>
    <w:rsid w:val="00B447C2"/>
    <w:rsid w:val="00BD05C0"/>
    <w:rsid w:val="00C33DC0"/>
    <w:rsid w:val="00C35577"/>
    <w:rsid w:val="00C3692F"/>
    <w:rsid w:val="00C46052"/>
    <w:rsid w:val="00CC60B3"/>
    <w:rsid w:val="00D06164"/>
    <w:rsid w:val="00D17676"/>
    <w:rsid w:val="00D211AA"/>
    <w:rsid w:val="00D61608"/>
    <w:rsid w:val="00DA6F80"/>
    <w:rsid w:val="00DD759C"/>
    <w:rsid w:val="00E045EB"/>
    <w:rsid w:val="00E07424"/>
    <w:rsid w:val="00E3197A"/>
    <w:rsid w:val="00E33B70"/>
    <w:rsid w:val="00E542B1"/>
    <w:rsid w:val="00E56A93"/>
    <w:rsid w:val="00E6513C"/>
    <w:rsid w:val="00E71EC2"/>
    <w:rsid w:val="00EC0B24"/>
    <w:rsid w:val="00EF5C70"/>
    <w:rsid w:val="00EF79E2"/>
    <w:rsid w:val="00F05433"/>
    <w:rsid w:val="00F245A8"/>
    <w:rsid w:val="00F8738C"/>
    <w:rsid w:val="00FB54D5"/>
    <w:rsid w:val="00FB5A06"/>
    <w:rsid w:val="00FD6F40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E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543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35577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rsid w:val="00C35577"/>
  </w:style>
  <w:style w:type="paragraph" w:styleId="a6">
    <w:name w:val="Normal (Web)"/>
    <w:basedOn w:val="a"/>
    <w:uiPriority w:val="99"/>
    <w:semiHidden/>
    <w:unhideWhenUsed/>
    <w:rsid w:val="0020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7E09"/>
    <w:rPr>
      <w:b/>
      <w:bCs/>
    </w:rPr>
  </w:style>
  <w:style w:type="paragraph" w:styleId="a8">
    <w:name w:val="Plain Text"/>
    <w:basedOn w:val="a"/>
    <w:link w:val="a9"/>
    <w:uiPriority w:val="99"/>
    <w:semiHidden/>
    <w:unhideWhenUsed/>
    <w:rsid w:val="009B3608"/>
    <w:pPr>
      <w:spacing w:after="0" w:line="240" w:lineRule="auto"/>
    </w:pPr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9B3608"/>
    <w:rPr>
      <w:rFonts w:ascii="Calibri" w:hAnsi="Calibri"/>
      <w:szCs w:val="21"/>
    </w:rPr>
  </w:style>
  <w:style w:type="character" w:customStyle="1" w:styleId="aa">
    <w:name w:val="Нет"/>
    <w:rsid w:val="002F1FBB"/>
  </w:style>
  <w:style w:type="table" w:styleId="ab">
    <w:name w:val="Table Grid"/>
    <w:basedOn w:val="a1"/>
    <w:uiPriority w:val="39"/>
    <w:rsid w:val="00455E24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543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35577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rsid w:val="00C35577"/>
  </w:style>
  <w:style w:type="paragraph" w:styleId="a6">
    <w:name w:val="Normal (Web)"/>
    <w:basedOn w:val="a"/>
    <w:uiPriority w:val="99"/>
    <w:semiHidden/>
    <w:unhideWhenUsed/>
    <w:rsid w:val="00200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97E09"/>
    <w:rPr>
      <w:b/>
      <w:bCs/>
    </w:rPr>
  </w:style>
  <w:style w:type="paragraph" w:styleId="a8">
    <w:name w:val="Plain Text"/>
    <w:basedOn w:val="a"/>
    <w:link w:val="a9"/>
    <w:uiPriority w:val="99"/>
    <w:semiHidden/>
    <w:unhideWhenUsed/>
    <w:rsid w:val="009B3608"/>
    <w:pPr>
      <w:spacing w:after="0" w:line="240" w:lineRule="auto"/>
    </w:pPr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9B3608"/>
    <w:rPr>
      <w:rFonts w:ascii="Calibri" w:hAnsi="Calibri"/>
      <w:szCs w:val="21"/>
    </w:rPr>
  </w:style>
  <w:style w:type="character" w:customStyle="1" w:styleId="aa">
    <w:name w:val="Нет"/>
    <w:rsid w:val="002F1FBB"/>
  </w:style>
  <w:style w:type="table" w:styleId="ab">
    <w:name w:val="Table Grid"/>
    <w:basedOn w:val="a1"/>
    <w:uiPriority w:val="39"/>
    <w:rsid w:val="00455E24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Лиман Анастасия Анатольевна</dc:creator>
  <cp:keywords/>
  <dc:description/>
  <cp:lastModifiedBy>Admin</cp:lastModifiedBy>
  <cp:revision>4</cp:revision>
  <cp:lastPrinted>2023-01-24T17:11:00Z</cp:lastPrinted>
  <dcterms:created xsi:type="dcterms:W3CDTF">2023-01-23T13:23:00Z</dcterms:created>
  <dcterms:modified xsi:type="dcterms:W3CDTF">2023-01-24T17:12:00Z</dcterms:modified>
</cp:coreProperties>
</file>